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9"/>
        <w:gridCol w:w="8341"/>
      </w:tblGrid>
      <w:tr w:rsidR="00081784" w:rsidRPr="00081784" w14:paraId="55A4867A" w14:textId="77777777" w:rsidTr="00081784">
        <w:trPr>
          <w:trHeight w:val="542"/>
        </w:trPr>
        <w:tc>
          <w:tcPr>
            <w:tcW w:w="2329" w:type="dxa"/>
            <w:shd w:val="clear" w:color="auto" w:fill="F2F2F2" w:themeFill="background1" w:themeFillShade="F2"/>
            <w:noWrap/>
            <w:vAlign w:val="center"/>
            <w:hideMark/>
          </w:tcPr>
          <w:p w14:paraId="2FD0FAFC" w14:textId="77777777" w:rsidR="00081784" w:rsidRPr="00081784" w:rsidRDefault="00081784" w:rsidP="00081784">
            <w:pPr>
              <w:spacing w:after="0" w:line="240" w:lineRule="auto"/>
              <w:rPr>
                <w:rFonts w:ascii="Times New Roman" w:eastAsia="Times New Roman" w:hAnsi="Times New Roman" w:cs="Times New Roman"/>
                <w:b/>
                <w:bCs/>
                <w:sz w:val="24"/>
                <w:szCs w:val="24"/>
                <w:lang w:eastAsia="tr-TR"/>
              </w:rPr>
            </w:pPr>
            <w:r w:rsidRPr="00081784">
              <w:rPr>
                <w:rFonts w:ascii="Times New Roman" w:eastAsia="Times New Roman" w:hAnsi="Times New Roman" w:cs="Times New Roman"/>
                <w:b/>
                <w:bCs/>
                <w:sz w:val="24"/>
                <w:szCs w:val="24"/>
                <w:lang w:eastAsia="tr-TR"/>
              </w:rPr>
              <w:t>Birim</w:t>
            </w:r>
          </w:p>
        </w:tc>
        <w:tc>
          <w:tcPr>
            <w:tcW w:w="8341" w:type="dxa"/>
            <w:shd w:val="clear" w:color="auto" w:fill="auto"/>
            <w:noWrap/>
            <w:vAlign w:val="center"/>
          </w:tcPr>
          <w:p w14:paraId="7F3955FB" w14:textId="4305F28E" w:rsidR="00081784" w:rsidRPr="00081784" w:rsidRDefault="00510231" w:rsidP="008061A8">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Kariyer Geliştirme Uygulama ve Araştırma Merkezi</w:t>
            </w:r>
            <w:r w:rsidR="00EA769A">
              <w:rPr>
                <w:rFonts w:ascii="Times New Roman" w:eastAsia="Times New Roman" w:hAnsi="Times New Roman" w:cs="Times New Roman"/>
                <w:bCs/>
                <w:sz w:val="24"/>
                <w:szCs w:val="24"/>
                <w:lang w:eastAsia="tr-TR"/>
              </w:rPr>
              <w:t xml:space="preserve"> </w:t>
            </w:r>
          </w:p>
        </w:tc>
      </w:tr>
      <w:tr w:rsidR="00081784" w:rsidRPr="00081784" w14:paraId="27324B53" w14:textId="77777777" w:rsidTr="00081784">
        <w:trPr>
          <w:trHeight w:val="455"/>
        </w:trPr>
        <w:tc>
          <w:tcPr>
            <w:tcW w:w="2329" w:type="dxa"/>
            <w:shd w:val="clear" w:color="auto" w:fill="F2F2F2" w:themeFill="background1" w:themeFillShade="F2"/>
            <w:noWrap/>
            <w:vAlign w:val="center"/>
            <w:hideMark/>
          </w:tcPr>
          <w:p w14:paraId="23C7DFBF" w14:textId="77777777" w:rsidR="00081784" w:rsidRPr="00081784" w:rsidRDefault="00081784" w:rsidP="00081784">
            <w:pPr>
              <w:spacing w:after="0" w:line="240" w:lineRule="auto"/>
              <w:rPr>
                <w:rFonts w:ascii="Times New Roman" w:eastAsia="Times New Roman" w:hAnsi="Times New Roman" w:cs="Times New Roman"/>
                <w:b/>
                <w:bCs/>
                <w:sz w:val="24"/>
                <w:szCs w:val="24"/>
                <w:lang w:eastAsia="tr-TR"/>
              </w:rPr>
            </w:pPr>
            <w:r w:rsidRPr="00081784">
              <w:rPr>
                <w:rFonts w:ascii="Times New Roman" w:eastAsia="Times New Roman" w:hAnsi="Times New Roman" w:cs="Times New Roman"/>
                <w:b/>
                <w:bCs/>
                <w:sz w:val="24"/>
                <w:szCs w:val="24"/>
                <w:lang w:eastAsia="tr-TR"/>
              </w:rPr>
              <w:t>Alt Birim</w:t>
            </w:r>
          </w:p>
        </w:tc>
        <w:tc>
          <w:tcPr>
            <w:tcW w:w="8341" w:type="dxa"/>
            <w:shd w:val="clear" w:color="auto" w:fill="auto"/>
            <w:noWrap/>
            <w:vAlign w:val="center"/>
          </w:tcPr>
          <w:p w14:paraId="45DF6BAB" w14:textId="77777777" w:rsidR="00081784" w:rsidRPr="00081784" w:rsidRDefault="00081784" w:rsidP="00081784">
            <w:pPr>
              <w:autoSpaceDE w:val="0"/>
              <w:autoSpaceDN w:val="0"/>
              <w:adjustRightInd w:val="0"/>
              <w:spacing w:after="180" w:line="276" w:lineRule="auto"/>
              <w:rPr>
                <w:rFonts w:ascii="Times New Roman" w:eastAsia="Calibri" w:hAnsi="Times New Roman" w:cs="Times New Roman"/>
                <w:sz w:val="24"/>
                <w:szCs w:val="24"/>
                <w:lang w:eastAsia="tr-TR"/>
              </w:rPr>
            </w:pPr>
          </w:p>
        </w:tc>
      </w:tr>
      <w:tr w:rsidR="00081784" w:rsidRPr="00081784" w14:paraId="722A2380" w14:textId="77777777" w:rsidTr="00081784">
        <w:trPr>
          <w:trHeight w:val="525"/>
        </w:trPr>
        <w:tc>
          <w:tcPr>
            <w:tcW w:w="2329" w:type="dxa"/>
            <w:shd w:val="clear" w:color="auto" w:fill="F2F2F2" w:themeFill="background1" w:themeFillShade="F2"/>
            <w:noWrap/>
            <w:vAlign w:val="center"/>
            <w:hideMark/>
          </w:tcPr>
          <w:p w14:paraId="4F807E93" w14:textId="77777777" w:rsidR="00081784" w:rsidRPr="00081784" w:rsidRDefault="00081784" w:rsidP="00081784">
            <w:pPr>
              <w:spacing w:after="0" w:line="240" w:lineRule="auto"/>
              <w:rPr>
                <w:rFonts w:ascii="Times New Roman" w:eastAsia="Times New Roman" w:hAnsi="Times New Roman" w:cs="Times New Roman"/>
                <w:b/>
                <w:bCs/>
                <w:sz w:val="24"/>
                <w:szCs w:val="24"/>
                <w:lang w:eastAsia="tr-TR"/>
              </w:rPr>
            </w:pPr>
            <w:r w:rsidRPr="00081784">
              <w:rPr>
                <w:rFonts w:ascii="Times New Roman" w:eastAsia="Times New Roman" w:hAnsi="Times New Roman" w:cs="Times New Roman"/>
                <w:b/>
                <w:bCs/>
                <w:sz w:val="24"/>
                <w:szCs w:val="24"/>
                <w:lang w:eastAsia="tr-TR"/>
              </w:rPr>
              <w:t>Dönem</w:t>
            </w:r>
          </w:p>
        </w:tc>
        <w:tc>
          <w:tcPr>
            <w:tcW w:w="8341" w:type="dxa"/>
            <w:shd w:val="clear" w:color="auto" w:fill="auto"/>
            <w:noWrap/>
            <w:vAlign w:val="center"/>
            <w:hideMark/>
          </w:tcPr>
          <w:p w14:paraId="0F84BBED" w14:textId="3845E2AB" w:rsidR="00081784" w:rsidRPr="00081784" w:rsidRDefault="000D36AE" w:rsidP="00081784">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r>
      <w:tr w:rsidR="00081784" w:rsidRPr="00081784" w14:paraId="2715DC08" w14:textId="77777777" w:rsidTr="00081784">
        <w:trPr>
          <w:trHeight w:val="596"/>
        </w:trPr>
        <w:tc>
          <w:tcPr>
            <w:tcW w:w="2329" w:type="dxa"/>
            <w:shd w:val="clear" w:color="auto" w:fill="F2F2F2" w:themeFill="background1" w:themeFillShade="F2"/>
            <w:noWrap/>
            <w:vAlign w:val="center"/>
          </w:tcPr>
          <w:p w14:paraId="55A0CC60" w14:textId="77777777" w:rsidR="00081784" w:rsidRPr="00081784" w:rsidRDefault="00081784" w:rsidP="00081784">
            <w:pPr>
              <w:spacing w:after="0" w:line="240" w:lineRule="auto"/>
              <w:rPr>
                <w:rFonts w:ascii="Times New Roman" w:eastAsia="Times New Roman" w:hAnsi="Times New Roman" w:cs="Times New Roman"/>
                <w:b/>
                <w:bCs/>
                <w:sz w:val="24"/>
                <w:szCs w:val="24"/>
                <w:lang w:eastAsia="tr-TR"/>
              </w:rPr>
            </w:pPr>
            <w:r w:rsidRPr="00081784">
              <w:rPr>
                <w:rFonts w:ascii="Times New Roman" w:eastAsia="Times New Roman" w:hAnsi="Times New Roman" w:cs="Times New Roman"/>
                <w:b/>
                <w:bCs/>
                <w:sz w:val="24"/>
                <w:szCs w:val="24"/>
                <w:lang w:eastAsia="tr-TR"/>
              </w:rPr>
              <w:t>Gerçekleşme Tarihi</w:t>
            </w:r>
          </w:p>
        </w:tc>
        <w:tc>
          <w:tcPr>
            <w:tcW w:w="8341" w:type="dxa"/>
            <w:shd w:val="clear" w:color="auto" w:fill="auto"/>
            <w:noWrap/>
            <w:vAlign w:val="center"/>
          </w:tcPr>
          <w:p w14:paraId="14CD67DA" w14:textId="2351EB9F" w:rsidR="00081784" w:rsidRPr="00081784" w:rsidRDefault="000747AB" w:rsidP="00081784">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01.10</w:t>
            </w:r>
            <w:r w:rsidR="000D36AE">
              <w:rPr>
                <w:rFonts w:ascii="Times New Roman" w:eastAsia="Times New Roman" w:hAnsi="Times New Roman" w:cs="Times New Roman"/>
                <w:bCs/>
                <w:sz w:val="24"/>
                <w:szCs w:val="24"/>
                <w:lang w:eastAsia="tr-TR"/>
              </w:rPr>
              <w:t>.2024</w:t>
            </w:r>
          </w:p>
        </w:tc>
      </w:tr>
      <w:tr w:rsidR="00081784" w:rsidRPr="00081784" w14:paraId="0FF54DA4" w14:textId="77777777" w:rsidTr="00081784">
        <w:trPr>
          <w:trHeight w:val="479"/>
        </w:trPr>
        <w:tc>
          <w:tcPr>
            <w:tcW w:w="2329" w:type="dxa"/>
            <w:shd w:val="clear" w:color="auto" w:fill="F2F2F2" w:themeFill="background1" w:themeFillShade="F2"/>
            <w:noWrap/>
            <w:vAlign w:val="center"/>
          </w:tcPr>
          <w:p w14:paraId="0CA6DD7A" w14:textId="77777777" w:rsidR="00081784" w:rsidRPr="00081784" w:rsidRDefault="00081784" w:rsidP="00081784">
            <w:pPr>
              <w:spacing w:after="0" w:line="240" w:lineRule="auto"/>
              <w:rPr>
                <w:rFonts w:ascii="Times New Roman" w:eastAsia="Times New Roman" w:hAnsi="Times New Roman" w:cs="Times New Roman"/>
                <w:b/>
                <w:bCs/>
                <w:sz w:val="24"/>
                <w:szCs w:val="24"/>
                <w:lang w:eastAsia="tr-TR"/>
              </w:rPr>
            </w:pPr>
            <w:r w:rsidRPr="00081784">
              <w:rPr>
                <w:rFonts w:ascii="Times New Roman" w:eastAsia="Times New Roman" w:hAnsi="Times New Roman" w:cs="Times New Roman"/>
                <w:b/>
                <w:bCs/>
                <w:sz w:val="24"/>
                <w:szCs w:val="24"/>
                <w:lang w:eastAsia="tr-TR"/>
              </w:rPr>
              <w:t>Gerçekleştirilen Faaliyet Adı</w:t>
            </w:r>
          </w:p>
        </w:tc>
        <w:tc>
          <w:tcPr>
            <w:tcW w:w="8341" w:type="dxa"/>
            <w:shd w:val="clear" w:color="auto" w:fill="auto"/>
            <w:noWrap/>
            <w:vAlign w:val="center"/>
          </w:tcPr>
          <w:p w14:paraId="788B3821" w14:textId="7A0E7BA6" w:rsidR="00081784" w:rsidRPr="00081784" w:rsidRDefault="007B1AE9" w:rsidP="000D36AE">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Kariyer </w:t>
            </w:r>
            <w:r w:rsidR="000D36AE">
              <w:rPr>
                <w:rFonts w:ascii="Times New Roman" w:eastAsia="Times New Roman" w:hAnsi="Times New Roman" w:cs="Times New Roman"/>
                <w:bCs/>
                <w:sz w:val="24"/>
                <w:szCs w:val="24"/>
                <w:lang w:eastAsia="tr-TR"/>
              </w:rPr>
              <w:t>Merkezi Tanıtımı ve Yetenek Kapısı, Kariyer Kapısı Kayıt İşlemleri</w:t>
            </w:r>
          </w:p>
        </w:tc>
      </w:tr>
      <w:tr w:rsidR="00081784" w:rsidRPr="00081784" w14:paraId="404DC9C7" w14:textId="77777777" w:rsidTr="00081784">
        <w:trPr>
          <w:trHeight w:val="1237"/>
        </w:trPr>
        <w:tc>
          <w:tcPr>
            <w:tcW w:w="2329" w:type="dxa"/>
            <w:shd w:val="clear" w:color="auto" w:fill="F2F2F2" w:themeFill="background1" w:themeFillShade="F2"/>
            <w:noWrap/>
            <w:vAlign w:val="center"/>
          </w:tcPr>
          <w:p w14:paraId="50B04599" w14:textId="77777777" w:rsidR="00081784" w:rsidRPr="00081784" w:rsidRDefault="00081784" w:rsidP="00081784">
            <w:pPr>
              <w:spacing w:after="0" w:line="240" w:lineRule="auto"/>
              <w:rPr>
                <w:rFonts w:ascii="Times New Roman" w:eastAsia="Times New Roman" w:hAnsi="Times New Roman" w:cs="Times New Roman"/>
                <w:b/>
                <w:bCs/>
                <w:sz w:val="24"/>
                <w:szCs w:val="24"/>
                <w:lang w:eastAsia="tr-TR"/>
              </w:rPr>
            </w:pPr>
            <w:r w:rsidRPr="00081784">
              <w:rPr>
                <w:rFonts w:ascii="Times New Roman" w:eastAsia="Times New Roman" w:hAnsi="Times New Roman" w:cs="Times New Roman"/>
                <w:b/>
                <w:bCs/>
                <w:sz w:val="24"/>
                <w:szCs w:val="24"/>
                <w:lang w:eastAsia="tr-TR"/>
              </w:rPr>
              <w:t>Gerçekleştirilemeyen Faaliyetler İçin Gerekçe</w:t>
            </w:r>
          </w:p>
        </w:tc>
        <w:tc>
          <w:tcPr>
            <w:tcW w:w="8341" w:type="dxa"/>
            <w:shd w:val="clear" w:color="auto" w:fill="auto"/>
            <w:noWrap/>
            <w:vAlign w:val="center"/>
          </w:tcPr>
          <w:p w14:paraId="156AE131" w14:textId="77777777" w:rsidR="00081784" w:rsidRPr="00081784" w:rsidRDefault="00081784" w:rsidP="00081784">
            <w:pPr>
              <w:spacing w:after="0" w:line="240" w:lineRule="auto"/>
              <w:rPr>
                <w:rFonts w:ascii="Times New Roman" w:eastAsia="Times New Roman" w:hAnsi="Times New Roman" w:cs="Times New Roman"/>
                <w:bCs/>
                <w:sz w:val="24"/>
                <w:szCs w:val="24"/>
                <w:lang w:eastAsia="tr-TR"/>
              </w:rPr>
            </w:pPr>
          </w:p>
        </w:tc>
      </w:tr>
      <w:tr w:rsidR="00081784" w:rsidRPr="00081784" w14:paraId="2D3C7D6F" w14:textId="77777777" w:rsidTr="00081784">
        <w:trPr>
          <w:trHeight w:val="355"/>
        </w:trPr>
        <w:tc>
          <w:tcPr>
            <w:tcW w:w="10670" w:type="dxa"/>
            <w:gridSpan w:val="2"/>
            <w:shd w:val="clear" w:color="auto" w:fill="auto"/>
            <w:noWrap/>
            <w:vAlign w:val="center"/>
          </w:tcPr>
          <w:p w14:paraId="03429AE2" w14:textId="77777777" w:rsidR="00081784" w:rsidRPr="00081784" w:rsidRDefault="00081784" w:rsidP="00081784">
            <w:pPr>
              <w:spacing w:after="0" w:line="240" w:lineRule="auto"/>
              <w:jc w:val="center"/>
              <w:rPr>
                <w:rFonts w:ascii="Times New Roman" w:eastAsia="Times New Roman" w:hAnsi="Times New Roman" w:cs="Times New Roman"/>
                <w:b/>
                <w:bCs/>
                <w:sz w:val="24"/>
                <w:szCs w:val="24"/>
                <w:lang w:eastAsia="tr-TR"/>
              </w:rPr>
            </w:pPr>
          </w:p>
        </w:tc>
      </w:tr>
      <w:tr w:rsidR="00081784" w:rsidRPr="00081784" w14:paraId="57243529" w14:textId="77777777" w:rsidTr="00081784">
        <w:trPr>
          <w:trHeight w:val="1182"/>
        </w:trPr>
        <w:tc>
          <w:tcPr>
            <w:tcW w:w="2329" w:type="dxa"/>
            <w:shd w:val="clear" w:color="auto" w:fill="F2F2F2" w:themeFill="background1" w:themeFillShade="F2"/>
            <w:noWrap/>
            <w:vAlign w:val="center"/>
            <w:hideMark/>
          </w:tcPr>
          <w:p w14:paraId="04A4E10C" w14:textId="77777777" w:rsidR="00081784" w:rsidRPr="00081784" w:rsidRDefault="00081784" w:rsidP="00081784">
            <w:pPr>
              <w:spacing w:after="0" w:line="240" w:lineRule="auto"/>
              <w:rPr>
                <w:rFonts w:ascii="Times New Roman" w:eastAsia="Times New Roman" w:hAnsi="Times New Roman" w:cs="Times New Roman"/>
                <w:b/>
                <w:bCs/>
                <w:sz w:val="24"/>
                <w:szCs w:val="24"/>
                <w:lang w:eastAsia="tr-TR"/>
              </w:rPr>
            </w:pPr>
            <w:r w:rsidRPr="00081784">
              <w:rPr>
                <w:rFonts w:ascii="Times New Roman" w:eastAsia="Times New Roman" w:hAnsi="Times New Roman" w:cs="Times New Roman"/>
                <w:b/>
                <w:bCs/>
                <w:sz w:val="24"/>
                <w:szCs w:val="24"/>
                <w:lang w:eastAsia="tr-TR"/>
              </w:rPr>
              <w:t>Faaliyet Gerçekleştirme Açıklaması</w:t>
            </w:r>
          </w:p>
        </w:tc>
        <w:tc>
          <w:tcPr>
            <w:tcW w:w="8341" w:type="dxa"/>
            <w:shd w:val="clear" w:color="auto" w:fill="auto"/>
            <w:noWrap/>
            <w:vAlign w:val="center"/>
          </w:tcPr>
          <w:p w14:paraId="445A4C0C" w14:textId="72D52B33" w:rsidR="00FA67BF" w:rsidRPr="000D36AE" w:rsidRDefault="000747AB" w:rsidP="000D36AE">
            <w:pPr>
              <w:spacing w:after="0" w:line="240" w:lineRule="auto"/>
              <w:rPr>
                <w:rFonts w:ascii="Segoe UI" w:hAnsi="Segoe UI" w:cs="Segoe UI"/>
                <w:color w:val="000000"/>
                <w:sz w:val="29"/>
                <w:szCs w:val="29"/>
              </w:rPr>
            </w:pPr>
            <w:r>
              <w:rPr>
                <w:rFonts w:ascii="Times New Roman" w:eastAsia="Times New Roman" w:hAnsi="Times New Roman" w:cs="Times New Roman"/>
                <w:bCs/>
                <w:sz w:val="24"/>
                <w:szCs w:val="24"/>
                <w:lang w:eastAsia="tr-TR"/>
              </w:rPr>
              <w:t>Sosyal Bilimler Meslek Yüksekokulu Halkla İlişkiler ve Tanıtım</w:t>
            </w:r>
            <w:r w:rsidR="000D36AE" w:rsidRPr="000D36AE">
              <w:rPr>
                <w:rFonts w:ascii="Times New Roman" w:eastAsia="Times New Roman" w:hAnsi="Times New Roman" w:cs="Times New Roman"/>
                <w:bCs/>
                <w:sz w:val="24"/>
                <w:szCs w:val="24"/>
                <w:lang w:eastAsia="tr-TR"/>
              </w:rPr>
              <w:t>1.sınıf öğrencilerine Kariyer merkezi faaliyetleri hakkında bilgilendirme yapıldı. Cumhurbaşkanlığı İnsan Kaynakları Ofisinin dijital platformu olan Yetenek Kapısı, Kariyer Kapısı ve Kariyer Merkezi hakkında öğrencilere bilgilendirme yapıldı. Kariyer danışmanlarla görüşmelerin nasıl yapılacağı uygulamalı olarak anlatıldı.</w:t>
            </w:r>
          </w:p>
        </w:tc>
      </w:tr>
      <w:tr w:rsidR="00081784" w:rsidRPr="00081784" w14:paraId="16D0D050" w14:textId="77777777" w:rsidTr="00081784">
        <w:trPr>
          <w:trHeight w:val="7035"/>
        </w:trPr>
        <w:tc>
          <w:tcPr>
            <w:tcW w:w="2329" w:type="dxa"/>
            <w:shd w:val="clear" w:color="auto" w:fill="F2F2F2" w:themeFill="background1" w:themeFillShade="F2"/>
            <w:vAlign w:val="center"/>
          </w:tcPr>
          <w:p w14:paraId="4BB91082" w14:textId="77777777" w:rsidR="00081784" w:rsidRDefault="00081784" w:rsidP="00A477AE">
            <w:pPr>
              <w:spacing w:after="0" w:line="240" w:lineRule="auto"/>
              <w:rPr>
                <w:rFonts w:ascii="Times New Roman" w:eastAsia="Times New Roman" w:hAnsi="Times New Roman" w:cs="Times New Roman"/>
                <w:b/>
                <w:bCs/>
                <w:sz w:val="24"/>
                <w:szCs w:val="24"/>
                <w:lang w:eastAsia="tr-TR"/>
              </w:rPr>
            </w:pPr>
            <w:r w:rsidRPr="00081784">
              <w:rPr>
                <w:rFonts w:ascii="Times New Roman" w:eastAsia="Times New Roman" w:hAnsi="Times New Roman" w:cs="Times New Roman"/>
                <w:b/>
                <w:bCs/>
                <w:sz w:val="24"/>
                <w:szCs w:val="24"/>
                <w:lang w:eastAsia="tr-TR"/>
              </w:rPr>
              <w:t xml:space="preserve">Faaliyet </w:t>
            </w:r>
            <w:r w:rsidR="00A477AE">
              <w:rPr>
                <w:rFonts w:ascii="Times New Roman" w:eastAsia="Times New Roman" w:hAnsi="Times New Roman" w:cs="Times New Roman"/>
                <w:b/>
                <w:bCs/>
                <w:sz w:val="24"/>
                <w:szCs w:val="24"/>
                <w:lang w:eastAsia="tr-TR"/>
              </w:rPr>
              <w:t xml:space="preserve">Gerçekleştirme Kanıt(Görsel/Link/ </w:t>
            </w:r>
          </w:p>
          <w:p w14:paraId="231846B4" w14:textId="33B58E47" w:rsidR="00A477AE" w:rsidRPr="00081784" w:rsidRDefault="00A477AE" w:rsidP="00A477AE">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Tablo/Toplantı Tutanağı vb.)</w:t>
            </w:r>
          </w:p>
        </w:tc>
        <w:tc>
          <w:tcPr>
            <w:tcW w:w="8341" w:type="dxa"/>
            <w:shd w:val="clear" w:color="auto" w:fill="auto"/>
            <w:noWrap/>
            <w:vAlign w:val="center"/>
          </w:tcPr>
          <w:p w14:paraId="5943E9D2" w14:textId="56F76953" w:rsidR="003B5BA1" w:rsidRDefault="000747AB" w:rsidP="00081784">
            <w:pPr>
              <w:spacing w:after="0" w:line="240" w:lineRule="auto"/>
              <w:rPr>
                <w:noProof/>
                <w:lang w:eastAsia="tr-TR"/>
              </w:rPr>
            </w:pPr>
            <w:bookmarkStart w:id="0" w:name="_GoBack"/>
            <w:r>
              <w:rPr>
                <w:noProof/>
                <w:lang w:eastAsia="tr-TR"/>
              </w:rPr>
              <w:drawing>
                <wp:inline distT="0" distB="0" distL="0" distR="0" wp14:anchorId="166393AB" wp14:editId="028948B4">
                  <wp:extent cx="2271564" cy="190119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10-01 at 12.25.08.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5200" cy="1912603"/>
                          </a:xfrm>
                          <a:prstGeom prst="rect">
                            <a:avLst/>
                          </a:prstGeom>
                        </pic:spPr>
                      </pic:pic>
                    </a:graphicData>
                  </a:graphic>
                </wp:inline>
              </w:drawing>
            </w:r>
            <w:bookmarkEnd w:id="0"/>
            <w:r>
              <w:rPr>
                <w:noProof/>
                <w:lang w:eastAsia="tr-TR"/>
              </w:rPr>
              <w:drawing>
                <wp:inline distT="0" distB="0" distL="0" distR="0" wp14:anchorId="6C907728" wp14:editId="1FF5CF38">
                  <wp:extent cx="2540000" cy="1905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10-01 at 12.25.08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0000" cy="1905000"/>
                          </a:xfrm>
                          <a:prstGeom prst="rect">
                            <a:avLst/>
                          </a:prstGeom>
                        </pic:spPr>
                      </pic:pic>
                    </a:graphicData>
                  </a:graphic>
                </wp:inline>
              </w:drawing>
            </w:r>
          </w:p>
          <w:p w14:paraId="457DA004" w14:textId="00B7072E" w:rsidR="00EA769A" w:rsidRDefault="00EA769A" w:rsidP="00081784">
            <w:pPr>
              <w:spacing w:after="0" w:line="240" w:lineRule="auto"/>
            </w:pPr>
          </w:p>
          <w:p w14:paraId="10AC0146" w14:textId="16957A88" w:rsidR="005C4098" w:rsidRPr="007B1AE9" w:rsidRDefault="00805D7B" w:rsidP="00081784">
            <w:pPr>
              <w:spacing w:after="0" w:line="240" w:lineRule="auto"/>
              <w:rPr>
                <w:rStyle w:val="Kpr"/>
                <w:rFonts w:ascii="Times New Roman" w:eastAsia="Times New Roman" w:hAnsi="Times New Roman" w:cs="Times New Roman"/>
                <w:bCs/>
                <w:sz w:val="24"/>
                <w:szCs w:val="24"/>
                <w:lang w:eastAsia="tr-TR"/>
              </w:rPr>
            </w:pPr>
            <w:hyperlink r:id="rId8" w:history="1">
              <w:r w:rsidR="00510231" w:rsidRPr="00AE5279">
                <w:rPr>
                  <w:rStyle w:val="Kpr"/>
                  <w:rFonts w:ascii="Times New Roman" w:eastAsia="Times New Roman" w:hAnsi="Times New Roman" w:cs="Times New Roman"/>
                  <w:bCs/>
                  <w:sz w:val="24"/>
                  <w:szCs w:val="24"/>
                  <w:lang w:eastAsia="tr-TR"/>
                </w:rPr>
                <w:t>http://kariyer.merkezler.alparslan.edu.tr/tr</w:t>
              </w:r>
            </w:hyperlink>
          </w:p>
          <w:p w14:paraId="0AF15B34" w14:textId="2E08908A" w:rsidR="005C4098" w:rsidRDefault="005C4098" w:rsidP="00081784">
            <w:pPr>
              <w:spacing w:after="0" w:line="240" w:lineRule="auto"/>
              <w:rPr>
                <w:rFonts w:ascii="Times New Roman" w:eastAsia="Times New Roman" w:hAnsi="Times New Roman" w:cs="Times New Roman"/>
                <w:bCs/>
                <w:sz w:val="24"/>
                <w:szCs w:val="24"/>
                <w:lang w:eastAsia="tr-TR"/>
              </w:rPr>
            </w:pPr>
          </w:p>
          <w:p w14:paraId="567EE81F" w14:textId="6A37FFC4" w:rsidR="00081784" w:rsidRDefault="00081784" w:rsidP="007B1AE9">
            <w:pPr>
              <w:spacing w:after="0" w:line="240" w:lineRule="auto"/>
              <w:rPr>
                <w:rFonts w:ascii="Times New Roman" w:eastAsia="Times New Roman" w:hAnsi="Times New Roman" w:cs="Times New Roman"/>
                <w:bCs/>
                <w:sz w:val="24"/>
                <w:szCs w:val="24"/>
                <w:lang w:eastAsia="tr-TR"/>
              </w:rPr>
            </w:pPr>
          </w:p>
          <w:p w14:paraId="3CE15A3B" w14:textId="77777777" w:rsidR="007B1AE9" w:rsidRDefault="007B1AE9" w:rsidP="007B1AE9">
            <w:pPr>
              <w:spacing w:after="0" w:line="240" w:lineRule="auto"/>
              <w:rPr>
                <w:rFonts w:ascii="Times New Roman" w:eastAsia="Times New Roman" w:hAnsi="Times New Roman" w:cs="Times New Roman"/>
                <w:bCs/>
                <w:sz w:val="24"/>
                <w:szCs w:val="24"/>
                <w:lang w:eastAsia="tr-TR"/>
              </w:rPr>
            </w:pPr>
          </w:p>
          <w:p w14:paraId="79618B79" w14:textId="77777777" w:rsidR="007B1AE9" w:rsidRDefault="007B1AE9" w:rsidP="007B1AE9">
            <w:pPr>
              <w:spacing w:after="0" w:line="240" w:lineRule="auto"/>
              <w:rPr>
                <w:rFonts w:ascii="Times New Roman" w:eastAsia="Times New Roman" w:hAnsi="Times New Roman" w:cs="Times New Roman"/>
                <w:bCs/>
                <w:sz w:val="24"/>
                <w:szCs w:val="24"/>
                <w:lang w:eastAsia="tr-TR"/>
              </w:rPr>
            </w:pPr>
          </w:p>
          <w:p w14:paraId="0C1B852D" w14:textId="2A9493D4" w:rsidR="007B1AE9" w:rsidRPr="00081784" w:rsidRDefault="007B1AE9" w:rsidP="007B1AE9">
            <w:pPr>
              <w:spacing w:after="0" w:line="240" w:lineRule="auto"/>
              <w:rPr>
                <w:rFonts w:ascii="Times New Roman" w:eastAsia="Times New Roman" w:hAnsi="Times New Roman" w:cs="Times New Roman"/>
                <w:bCs/>
                <w:sz w:val="24"/>
                <w:szCs w:val="24"/>
                <w:lang w:eastAsia="tr-TR"/>
              </w:rPr>
            </w:pPr>
          </w:p>
        </w:tc>
      </w:tr>
      <w:tr w:rsidR="00081784" w:rsidRPr="00081784" w14:paraId="6382BFDC" w14:textId="77777777" w:rsidTr="00081784">
        <w:trPr>
          <w:trHeight w:val="610"/>
        </w:trPr>
        <w:tc>
          <w:tcPr>
            <w:tcW w:w="10670" w:type="dxa"/>
            <w:gridSpan w:val="2"/>
            <w:shd w:val="clear" w:color="auto" w:fill="auto"/>
            <w:noWrap/>
            <w:vAlign w:val="center"/>
            <w:hideMark/>
          </w:tcPr>
          <w:p w14:paraId="63D4530B" w14:textId="77777777" w:rsidR="00081784" w:rsidRPr="00081784" w:rsidRDefault="00081784" w:rsidP="00081784">
            <w:pPr>
              <w:spacing w:after="0" w:line="240" w:lineRule="auto"/>
              <w:rPr>
                <w:rFonts w:ascii="Times New Roman" w:eastAsia="Times New Roman" w:hAnsi="Times New Roman" w:cs="Times New Roman"/>
                <w:b/>
                <w:bCs/>
                <w:sz w:val="24"/>
                <w:szCs w:val="24"/>
                <w:lang w:eastAsia="tr-TR"/>
              </w:rPr>
            </w:pPr>
            <w:r w:rsidRPr="00081784">
              <w:rPr>
                <w:rFonts w:ascii="Times New Roman" w:eastAsia="Times New Roman" w:hAnsi="Times New Roman" w:cs="Times New Roman"/>
                <w:b/>
                <w:bCs/>
                <w:sz w:val="24"/>
                <w:szCs w:val="24"/>
                <w:lang w:eastAsia="tr-TR"/>
              </w:rPr>
              <w:t xml:space="preserve">Değerlendirme: </w:t>
            </w:r>
          </w:p>
        </w:tc>
      </w:tr>
    </w:tbl>
    <w:p w14:paraId="562AF7A2" w14:textId="629CABC1" w:rsidR="00AD6592" w:rsidRDefault="003B2F6F" w:rsidP="003B2F6F">
      <w:pPr>
        <w:tabs>
          <w:tab w:val="left" w:pos="1515"/>
        </w:tabs>
      </w:pPr>
      <w:r>
        <w:tab/>
      </w:r>
    </w:p>
    <w:sectPr w:rsidR="00AD6592" w:rsidSect="00F67C77">
      <w:headerReference w:type="default" r:id="rId9"/>
      <w:pgSz w:w="11906" w:h="16838"/>
      <w:pgMar w:top="488" w:right="697" w:bottom="68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A8589" w14:textId="77777777" w:rsidR="00805D7B" w:rsidRDefault="00805D7B" w:rsidP="00F67C77">
      <w:pPr>
        <w:spacing w:after="0" w:line="240" w:lineRule="auto"/>
      </w:pPr>
      <w:r>
        <w:separator/>
      </w:r>
    </w:p>
  </w:endnote>
  <w:endnote w:type="continuationSeparator" w:id="0">
    <w:p w14:paraId="5BF48009" w14:textId="77777777" w:rsidR="00805D7B" w:rsidRDefault="00805D7B" w:rsidP="00F6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E925E" w14:textId="77777777" w:rsidR="00805D7B" w:rsidRDefault="00805D7B" w:rsidP="00F67C77">
      <w:pPr>
        <w:spacing w:after="0" w:line="240" w:lineRule="auto"/>
      </w:pPr>
      <w:r>
        <w:separator/>
      </w:r>
    </w:p>
  </w:footnote>
  <w:footnote w:type="continuationSeparator" w:id="0">
    <w:p w14:paraId="17CA76FF" w14:textId="77777777" w:rsidR="00805D7B" w:rsidRDefault="00805D7B" w:rsidP="00F67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667"/>
      <w:gridCol w:w="8803"/>
    </w:tblGrid>
    <w:tr w:rsidR="00F67C77" w:rsidRPr="00F67C77" w14:paraId="0644FD32" w14:textId="77777777" w:rsidTr="00731AD6">
      <w:trPr>
        <w:cantSplit/>
        <w:trHeight w:val="300"/>
      </w:trPr>
      <w:tc>
        <w:tcPr>
          <w:tcW w:w="796" w:type="pct"/>
          <w:vMerge w:val="restart"/>
          <w:vAlign w:val="center"/>
        </w:tcPr>
        <w:p w14:paraId="2B1984B7" w14:textId="03554429" w:rsidR="00F67C77" w:rsidRPr="00F67C77" w:rsidRDefault="00976B3A" w:rsidP="00F67C77">
          <w:pPr>
            <w:widowControl w:val="0"/>
            <w:spacing w:after="0" w:line="240" w:lineRule="auto"/>
            <w:jc w:val="center"/>
            <w:rPr>
              <w:rFonts w:ascii="Times New Roman" w:eastAsia="Times New Roman" w:hAnsi="Times New Roman" w:cs="Times New Roman"/>
              <w:sz w:val="20"/>
              <w:szCs w:val="20"/>
              <w:lang w:val="en-AU" w:eastAsia="tr-TR"/>
            </w:rPr>
          </w:pPr>
          <w:r>
            <w:rPr>
              <w:rFonts w:ascii="Calibri" w:eastAsia="Times New Roman" w:hAnsi="Calibri" w:cs="Calibri"/>
              <w:noProof/>
              <w:color w:val="000000"/>
              <w:lang w:eastAsia="tr-TR"/>
            </w:rPr>
            <w:drawing>
              <wp:anchor distT="0" distB="0" distL="114300" distR="114300" simplePos="0" relativeHeight="251659264" behindDoc="0" locked="0" layoutInCell="1" allowOverlap="1" wp14:anchorId="792481E1" wp14:editId="72A9104C">
                <wp:simplePos x="0" y="0"/>
                <wp:positionH relativeFrom="column">
                  <wp:posOffset>9525</wp:posOffset>
                </wp:positionH>
                <wp:positionV relativeFrom="paragraph">
                  <wp:posOffset>8890</wp:posOffset>
                </wp:positionV>
                <wp:extent cx="922655" cy="588010"/>
                <wp:effectExtent l="0" t="0" r="0" b="254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655"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04" w:type="pct"/>
          <w:vMerge w:val="restart"/>
          <w:vAlign w:val="center"/>
        </w:tcPr>
        <w:p w14:paraId="0D0537A0" w14:textId="416B7E28" w:rsidR="00F67C77" w:rsidRPr="00F67C77" w:rsidRDefault="00A477AE" w:rsidP="00F67C77">
          <w:pPr>
            <w:widowControl w:val="0"/>
            <w:tabs>
              <w:tab w:val="center" w:pos="4536"/>
              <w:tab w:val="right" w:pos="9072"/>
            </w:tabs>
            <w:spacing w:after="0" w:line="240" w:lineRule="auto"/>
            <w:jc w:val="center"/>
            <w:rPr>
              <w:rFonts w:ascii="Times New Roman" w:eastAsia="Times New Roman" w:hAnsi="Times New Roman" w:cs="Times New Roman"/>
              <w:b/>
              <w:bCs/>
              <w:sz w:val="32"/>
              <w:szCs w:val="32"/>
              <w:lang w:val="en-AU" w:eastAsia="tr-TR"/>
            </w:rPr>
          </w:pPr>
          <w:r>
            <w:rPr>
              <w:rFonts w:ascii="Times New Roman" w:eastAsia="Times New Roman" w:hAnsi="Times New Roman" w:cs="Times New Roman"/>
              <w:b/>
              <w:bCs/>
              <w:sz w:val="32"/>
              <w:szCs w:val="32"/>
              <w:lang w:val="en-AU" w:eastAsia="tr-TR"/>
            </w:rPr>
            <w:t xml:space="preserve">MUŞ ALPARSLAN </w:t>
          </w:r>
          <w:r w:rsidR="00F67C77" w:rsidRPr="00F67C77">
            <w:rPr>
              <w:rFonts w:ascii="Times New Roman" w:eastAsia="Times New Roman" w:hAnsi="Times New Roman" w:cs="Times New Roman"/>
              <w:b/>
              <w:bCs/>
              <w:sz w:val="32"/>
              <w:szCs w:val="32"/>
              <w:lang w:val="en-AU" w:eastAsia="tr-TR"/>
            </w:rPr>
            <w:t xml:space="preserve">ÜNİVERSİTESİ </w:t>
          </w:r>
        </w:p>
        <w:p w14:paraId="2BA0CD8A" w14:textId="77777777" w:rsidR="00A477AE" w:rsidRDefault="00F67C77" w:rsidP="00A477AE">
          <w:pPr>
            <w:widowControl w:val="0"/>
            <w:tabs>
              <w:tab w:val="center" w:pos="4536"/>
              <w:tab w:val="right" w:pos="9072"/>
            </w:tabs>
            <w:spacing w:after="0" w:line="240" w:lineRule="auto"/>
            <w:jc w:val="center"/>
            <w:rPr>
              <w:rFonts w:ascii="Times New Roman" w:eastAsia="Times New Roman" w:hAnsi="Times New Roman" w:cs="Times New Roman"/>
              <w:b/>
              <w:bCs/>
              <w:sz w:val="30"/>
              <w:szCs w:val="30"/>
              <w:lang w:val="en-AU" w:eastAsia="tr-TR"/>
            </w:rPr>
          </w:pPr>
          <w:r w:rsidRPr="00F67C77">
            <w:rPr>
              <w:rFonts w:ascii="Times New Roman" w:eastAsia="Times New Roman" w:hAnsi="Times New Roman" w:cs="Times New Roman"/>
              <w:b/>
              <w:bCs/>
              <w:sz w:val="30"/>
              <w:szCs w:val="30"/>
              <w:lang w:val="en-AU" w:eastAsia="tr-TR"/>
            </w:rPr>
            <w:t xml:space="preserve"> </w:t>
          </w:r>
          <w:r w:rsidR="00081784" w:rsidRPr="00081784">
            <w:rPr>
              <w:rFonts w:ascii="Times New Roman" w:eastAsia="Times New Roman" w:hAnsi="Times New Roman" w:cs="Times New Roman"/>
              <w:b/>
              <w:bCs/>
              <w:sz w:val="30"/>
              <w:szCs w:val="30"/>
              <w:lang w:val="en-AU" w:eastAsia="tr-TR"/>
            </w:rPr>
            <w:t xml:space="preserve">BÜTÜNLEŞİK KALİTE YÖNETİM SİSTEMİ </w:t>
          </w:r>
          <w:r w:rsidR="00A477AE">
            <w:rPr>
              <w:rFonts w:ascii="Times New Roman" w:eastAsia="Times New Roman" w:hAnsi="Times New Roman" w:cs="Times New Roman"/>
              <w:b/>
              <w:bCs/>
              <w:sz w:val="30"/>
              <w:szCs w:val="30"/>
              <w:lang w:val="en-AU" w:eastAsia="tr-TR"/>
            </w:rPr>
            <w:t xml:space="preserve"> </w:t>
          </w:r>
        </w:p>
        <w:p w14:paraId="1C33B21F" w14:textId="46B868FF" w:rsidR="00F67C77" w:rsidRPr="00F67C77" w:rsidRDefault="00A477AE" w:rsidP="00A477AE">
          <w:pPr>
            <w:widowControl w:val="0"/>
            <w:tabs>
              <w:tab w:val="center" w:pos="4536"/>
              <w:tab w:val="right" w:pos="9072"/>
            </w:tabs>
            <w:spacing w:after="0" w:line="240" w:lineRule="auto"/>
            <w:jc w:val="center"/>
            <w:rPr>
              <w:rFonts w:ascii="Times New Roman" w:eastAsia="Times New Roman" w:hAnsi="Times New Roman" w:cs="Times New Roman"/>
              <w:b/>
              <w:bCs/>
              <w:sz w:val="30"/>
              <w:szCs w:val="30"/>
              <w:lang w:val="en-AU" w:eastAsia="tr-TR"/>
            </w:rPr>
          </w:pPr>
          <w:r>
            <w:rPr>
              <w:rFonts w:ascii="Times New Roman" w:eastAsia="Times New Roman" w:hAnsi="Times New Roman" w:cs="Times New Roman"/>
              <w:b/>
              <w:bCs/>
              <w:sz w:val="30"/>
              <w:szCs w:val="30"/>
              <w:lang w:val="en-AU" w:eastAsia="tr-TR"/>
            </w:rPr>
            <w:t xml:space="preserve">FAALİYET </w:t>
          </w:r>
          <w:r w:rsidR="00081784" w:rsidRPr="00081784">
            <w:rPr>
              <w:rFonts w:ascii="Times New Roman" w:eastAsia="Times New Roman" w:hAnsi="Times New Roman" w:cs="Times New Roman"/>
              <w:b/>
              <w:bCs/>
              <w:sz w:val="30"/>
              <w:szCs w:val="30"/>
              <w:lang w:val="en-AU" w:eastAsia="tr-TR"/>
            </w:rPr>
            <w:t>GERÇEKLEŞTİRME KANIT FORMU</w:t>
          </w:r>
        </w:p>
      </w:tc>
    </w:tr>
    <w:tr w:rsidR="00F67C77" w:rsidRPr="00F67C77" w14:paraId="0961C24A" w14:textId="77777777" w:rsidTr="00731AD6">
      <w:trPr>
        <w:cantSplit/>
        <w:trHeight w:val="300"/>
      </w:trPr>
      <w:tc>
        <w:tcPr>
          <w:tcW w:w="796" w:type="pct"/>
          <w:vMerge/>
          <w:vAlign w:val="center"/>
        </w:tcPr>
        <w:p w14:paraId="1FB227E8" w14:textId="77777777" w:rsidR="00F67C77" w:rsidRPr="00F67C77" w:rsidRDefault="00F67C77" w:rsidP="00F67C77">
          <w:pPr>
            <w:widowControl w:val="0"/>
            <w:tabs>
              <w:tab w:val="center" w:pos="4536"/>
              <w:tab w:val="right" w:pos="9072"/>
            </w:tabs>
            <w:spacing w:after="0" w:line="240" w:lineRule="auto"/>
            <w:jc w:val="center"/>
            <w:rPr>
              <w:rFonts w:ascii="Comic Sans MS" w:eastAsia="Times New Roman" w:hAnsi="Comic Sans MS" w:cs="Tahoma"/>
              <w:b/>
              <w:sz w:val="20"/>
              <w:szCs w:val="20"/>
              <w:lang w:val="en-AU" w:eastAsia="tr-TR"/>
            </w:rPr>
          </w:pPr>
        </w:p>
      </w:tc>
      <w:tc>
        <w:tcPr>
          <w:tcW w:w="4204" w:type="pct"/>
          <w:vMerge/>
          <w:vAlign w:val="center"/>
        </w:tcPr>
        <w:p w14:paraId="10B1A05D" w14:textId="77777777" w:rsidR="00F67C77" w:rsidRPr="00F67C77" w:rsidRDefault="00F67C77" w:rsidP="00F67C77">
          <w:pPr>
            <w:widowControl w:val="0"/>
            <w:tabs>
              <w:tab w:val="center" w:pos="4536"/>
              <w:tab w:val="right" w:pos="9072"/>
            </w:tabs>
            <w:spacing w:after="0" w:line="240" w:lineRule="auto"/>
            <w:jc w:val="center"/>
            <w:rPr>
              <w:rFonts w:ascii="Tahoma" w:eastAsia="Times New Roman" w:hAnsi="Tahoma" w:cs="Tahoma"/>
              <w:b/>
              <w:bCs/>
              <w:sz w:val="44"/>
              <w:szCs w:val="44"/>
              <w:lang w:val="en-AU" w:eastAsia="tr-TR"/>
            </w:rPr>
          </w:pPr>
        </w:p>
      </w:tc>
    </w:tr>
    <w:tr w:rsidR="00F67C77" w:rsidRPr="00F67C77" w14:paraId="4EFB5146" w14:textId="77777777" w:rsidTr="00731AD6">
      <w:trPr>
        <w:cantSplit/>
        <w:trHeight w:val="300"/>
      </w:trPr>
      <w:tc>
        <w:tcPr>
          <w:tcW w:w="796" w:type="pct"/>
          <w:vMerge/>
          <w:vAlign w:val="center"/>
        </w:tcPr>
        <w:p w14:paraId="066754B2" w14:textId="77777777" w:rsidR="00F67C77" w:rsidRPr="00F67C77" w:rsidRDefault="00F67C77" w:rsidP="00F67C77">
          <w:pPr>
            <w:widowControl w:val="0"/>
            <w:tabs>
              <w:tab w:val="center" w:pos="4536"/>
              <w:tab w:val="right" w:pos="9072"/>
            </w:tabs>
            <w:spacing w:after="0" w:line="240" w:lineRule="auto"/>
            <w:jc w:val="center"/>
            <w:rPr>
              <w:rFonts w:ascii="Comic Sans MS" w:eastAsia="Times New Roman" w:hAnsi="Comic Sans MS" w:cs="Tahoma"/>
              <w:b/>
              <w:sz w:val="20"/>
              <w:szCs w:val="20"/>
              <w:lang w:val="en-AU" w:eastAsia="tr-TR"/>
            </w:rPr>
          </w:pPr>
        </w:p>
      </w:tc>
      <w:tc>
        <w:tcPr>
          <w:tcW w:w="4204" w:type="pct"/>
          <w:vMerge/>
          <w:vAlign w:val="center"/>
        </w:tcPr>
        <w:p w14:paraId="4528F2E7" w14:textId="77777777" w:rsidR="00F67C77" w:rsidRPr="00F67C77" w:rsidRDefault="00F67C77" w:rsidP="00F67C77">
          <w:pPr>
            <w:widowControl w:val="0"/>
            <w:tabs>
              <w:tab w:val="center" w:pos="4536"/>
              <w:tab w:val="right" w:pos="9072"/>
            </w:tabs>
            <w:spacing w:after="0" w:line="240" w:lineRule="auto"/>
            <w:jc w:val="center"/>
            <w:rPr>
              <w:rFonts w:ascii="Tahoma" w:eastAsia="Times New Roman" w:hAnsi="Tahoma" w:cs="Tahoma"/>
              <w:b/>
              <w:bCs/>
              <w:sz w:val="44"/>
              <w:szCs w:val="44"/>
              <w:lang w:val="en-AU" w:eastAsia="tr-TR"/>
            </w:rPr>
          </w:pPr>
        </w:p>
      </w:tc>
    </w:tr>
    <w:tr w:rsidR="00F67C77" w:rsidRPr="00F67C77" w14:paraId="1AC6C7C8" w14:textId="77777777" w:rsidTr="00731AD6">
      <w:trPr>
        <w:cantSplit/>
        <w:trHeight w:val="300"/>
      </w:trPr>
      <w:tc>
        <w:tcPr>
          <w:tcW w:w="796" w:type="pct"/>
          <w:vMerge/>
          <w:vAlign w:val="center"/>
        </w:tcPr>
        <w:p w14:paraId="1A69BD9A" w14:textId="77777777" w:rsidR="00F67C77" w:rsidRPr="00F67C77" w:rsidRDefault="00F67C77" w:rsidP="00F67C77">
          <w:pPr>
            <w:widowControl w:val="0"/>
            <w:tabs>
              <w:tab w:val="center" w:pos="4536"/>
              <w:tab w:val="right" w:pos="9072"/>
            </w:tabs>
            <w:spacing w:after="0" w:line="240" w:lineRule="auto"/>
            <w:jc w:val="center"/>
            <w:rPr>
              <w:rFonts w:ascii="Comic Sans MS" w:eastAsia="Times New Roman" w:hAnsi="Comic Sans MS" w:cs="Tahoma"/>
              <w:b/>
              <w:sz w:val="20"/>
              <w:szCs w:val="20"/>
              <w:lang w:val="en-AU" w:eastAsia="tr-TR"/>
            </w:rPr>
          </w:pPr>
        </w:p>
      </w:tc>
      <w:tc>
        <w:tcPr>
          <w:tcW w:w="4204" w:type="pct"/>
          <w:vMerge/>
          <w:vAlign w:val="center"/>
        </w:tcPr>
        <w:p w14:paraId="659B883F" w14:textId="77777777" w:rsidR="00F67C77" w:rsidRPr="00F67C77" w:rsidRDefault="00F67C77" w:rsidP="00F67C77">
          <w:pPr>
            <w:widowControl w:val="0"/>
            <w:tabs>
              <w:tab w:val="center" w:pos="4536"/>
              <w:tab w:val="right" w:pos="9072"/>
            </w:tabs>
            <w:spacing w:after="0" w:line="240" w:lineRule="auto"/>
            <w:jc w:val="center"/>
            <w:rPr>
              <w:rFonts w:ascii="Tahoma" w:eastAsia="Times New Roman" w:hAnsi="Tahoma" w:cs="Tahoma"/>
              <w:b/>
              <w:bCs/>
              <w:sz w:val="44"/>
              <w:szCs w:val="44"/>
              <w:lang w:val="en-AU" w:eastAsia="tr-TR"/>
            </w:rPr>
          </w:pPr>
        </w:p>
      </w:tc>
    </w:tr>
  </w:tbl>
  <w:p w14:paraId="0C024FBF" w14:textId="77777777" w:rsidR="00F67C77" w:rsidRDefault="00F67C7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77"/>
    <w:rsid w:val="000335A8"/>
    <w:rsid w:val="000747AB"/>
    <w:rsid w:val="00081784"/>
    <w:rsid w:val="000949F7"/>
    <w:rsid w:val="000D36AE"/>
    <w:rsid w:val="001542CE"/>
    <w:rsid w:val="00174445"/>
    <w:rsid w:val="00276DF6"/>
    <w:rsid w:val="00285A8A"/>
    <w:rsid w:val="00292849"/>
    <w:rsid w:val="002A7263"/>
    <w:rsid w:val="002C2DB6"/>
    <w:rsid w:val="002C4758"/>
    <w:rsid w:val="002D5694"/>
    <w:rsid w:val="002D683C"/>
    <w:rsid w:val="002E7048"/>
    <w:rsid w:val="00392AAE"/>
    <w:rsid w:val="003B2F6F"/>
    <w:rsid w:val="003B4970"/>
    <w:rsid w:val="003B569D"/>
    <w:rsid w:val="003B5BA1"/>
    <w:rsid w:val="004A2BE8"/>
    <w:rsid w:val="00510231"/>
    <w:rsid w:val="00521962"/>
    <w:rsid w:val="0055431D"/>
    <w:rsid w:val="00585E3A"/>
    <w:rsid w:val="005A22FB"/>
    <w:rsid w:val="005C4098"/>
    <w:rsid w:val="00612447"/>
    <w:rsid w:val="0063448A"/>
    <w:rsid w:val="006D3132"/>
    <w:rsid w:val="006F6D83"/>
    <w:rsid w:val="00704806"/>
    <w:rsid w:val="00781E31"/>
    <w:rsid w:val="007833E0"/>
    <w:rsid w:val="00785041"/>
    <w:rsid w:val="007B1AE9"/>
    <w:rsid w:val="007C040C"/>
    <w:rsid w:val="00805D7B"/>
    <w:rsid w:val="008061A8"/>
    <w:rsid w:val="00822315"/>
    <w:rsid w:val="008E42B0"/>
    <w:rsid w:val="00976B3A"/>
    <w:rsid w:val="00981695"/>
    <w:rsid w:val="009B4251"/>
    <w:rsid w:val="00A037F8"/>
    <w:rsid w:val="00A20987"/>
    <w:rsid w:val="00A30EFA"/>
    <w:rsid w:val="00A477AE"/>
    <w:rsid w:val="00A5511B"/>
    <w:rsid w:val="00A71A9F"/>
    <w:rsid w:val="00AD6592"/>
    <w:rsid w:val="00AE1894"/>
    <w:rsid w:val="00AE23F2"/>
    <w:rsid w:val="00B23679"/>
    <w:rsid w:val="00B41A11"/>
    <w:rsid w:val="00B95DFB"/>
    <w:rsid w:val="00C366A4"/>
    <w:rsid w:val="00CB2AAE"/>
    <w:rsid w:val="00D05F28"/>
    <w:rsid w:val="00D12913"/>
    <w:rsid w:val="00DE445A"/>
    <w:rsid w:val="00E055C6"/>
    <w:rsid w:val="00E36998"/>
    <w:rsid w:val="00E63F42"/>
    <w:rsid w:val="00EA769A"/>
    <w:rsid w:val="00EC3915"/>
    <w:rsid w:val="00EE391A"/>
    <w:rsid w:val="00F6363C"/>
    <w:rsid w:val="00F67C77"/>
    <w:rsid w:val="00FA67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05F86"/>
  <w15:docId w15:val="{02F20B21-5216-4072-8B26-D8C0DD64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67C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7C77"/>
  </w:style>
  <w:style w:type="paragraph" w:styleId="AltBilgi">
    <w:name w:val="footer"/>
    <w:basedOn w:val="Normal"/>
    <w:link w:val="AltBilgiChar"/>
    <w:uiPriority w:val="99"/>
    <w:unhideWhenUsed/>
    <w:rsid w:val="00F67C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7C77"/>
  </w:style>
  <w:style w:type="table" w:styleId="TabloKlavuzu">
    <w:name w:val="Table Grid"/>
    <w:basedOn w:val="NormalTablo"/>
    <w:uiPriority w:val="39"/>
    <w:rsid w:val="00F67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A22FB"/>
    <w:rPr>
      <w:color w:val="0000FF"/>
      <w:u w:val="single"/>
    </w:rPr>
  </w:style>
  <w:style w:type="paragraph" w:styleId="BalonMetni">
    <w:name w:val="Balloon Text"/>
    <w:basedOn w:val="Normal"/>
    <w:link w:val="BalonMetniChar"/>
    <w:uiPriority w:val="99"/>
    <w:semiHidden/>
    <w:unhideWhenUsed/>
    <w:rsid w:val="000817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1784"/>
    <w:rPr>
      <w:rFonts w:ascii="Tahoma" w:hAnsi="Tahoma" w:cs="Tahoma"/>
      <w:sz w:val="16"/>
      <w:szCs w:val="16"/>
    </w:rPr>
  </w:style>
  <w:style w:type="paragraph" w:styleId="NormalWeb">
    <w:name w:val="Normal (Web)"/>
    <w:basedOn w:val="Normal"/>
    <w:uiPriority w:val="99"/>
    <w:unhideWhenUsed/>
    <w:rsid w:val="00A551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55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77645">
      <w:bodyDiv w:val="1"/>
      <w:marLeft w:val="0"/>
      <w:marRight w:val="0"/>
      <w:marTop w:val="0"/>
      <w:marBottom w:val="0"/>
      <w:divBdr>
        <w:top w:val="none" w:sz="0" w:space="0" w:color="auto"/>
        <w:left w:val="none" w:sz="0" w:space="0" w:color="auto"/>
        <w:bottom w:val="none" w:sz="0" w:space="0" w:color="auto"/>
        <w:right w:val="none" w:sz="0" w:space="0" w:color="auto"/>
      </w:divBdr>
    </w:div>
    <w:div w:id="17524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iyer.merkezler.alparslan.edu.tr/tr"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133</Words>
  <Characters>762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yelbey savaş</dc:creator>
  <cp:lastModifiedBy>quiet Life</cp:lastModifiedBy>
  <cp:revision>17</cp:revision>
  <dcterms:created xsi:type="dcterms:W3CDTF">2023-10-17T10:13:00Z</dcterms:created>
  <dcterms:modified xsi:type="dcterms:W3CDTF">2024-10-01T10:21:00Z</dcterms:modified>
</cp:coreProperties>
</file>